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C0D" w:rsidRDefault="00697333" w:rsidP="002508D2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color w:val="101010"/>
          <w:sz w:val="32"/>
          <w:szCs w:val="32"/>
          <w:lang w:eastAsia="cs-CZ"/>
        </w:rPr>
      </w:pPr>
      <w:r>
        <w:rPr>
          <w:rFonts w:ascii="Arial" w:hAnsi="Arial" w:cs="Arial"/>
          <w:noProof/>
          <w:color w:val="565656"/>
          <w:sz w:val="28"/>
          <w:szCs w:val="28"/>
          <w:lang w:eastAsia="cs-CZ"/>
        </w:rPr>
        <w:drawing>
          <wp:anchor distT="0" distB="0" distL="114300" distR="114300" simplePos="0" relativeHeight="251660800" behindDoc="1" locked="0" layoutInCell="1" allowOverlap="1" wp14:anchorId="5EF198F2" wp14:editId="75856B1B">
            <wp:simplePos x="0" y="0"/>
            <wp:positionH relativeFrom="column">
              <wp:posOffset>4034155</wp:posOffset>
            </wp:positionH>
            <wp:positionV relativeFrom="paragraph">
              <wp:posOffset>386080</wp:posOffset>
            </wp:positionV>
            <wp:extent cx="511175" cy="502920"/>
            <wp:effectExtent l="0" t="0" r="3175" b="0"/>
            <wp:wrapTight wrapText="bothSides">
              <wp:wrapPolygon edited="0">
                <wp:start x="0" y="0"/>
                <wp:lineTo x="0" y="20455"/>
                <wp:lineTo x="20929" y="20455"/>
                <wp:lineTo x="20929" y="0"/>
                <wp:lineTo x="0" y="0"/>
              </wp:wrapPolygon>
            </wp:wrapTight>
            <wp:docPr id="8" name="Obrázek 8" descr="Logo E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EUR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565656"/>
          <w:sz w:val="28"/>
          <w:szCs w:val="28"/>
          <w:lang w:eastAsia="cs-CZ"/>
        </w:rPr>
        <w:drawing>
          <wp:anchor distT="0" distB="0" distL="114300" distR="114300" simplePos="0" relativeHeight="251659776" behindDoc="0" locked="0" layoutInCell="1" allowOverlap="1" wp14:anchorId="185B42A6" wp14:editId="0018ABE8">
            <wp:simplePos x="0" y="0"/>
            <wp:positionH relativeFrom="column">
              <wp:posOffset>1900555</wp:posOffset>
            </wp:positionH>
            <wp:positionV relativeFrom="paragraph">
              <wp:posOffset>367030</wp:posOffset>
            </wp:positionV>
            <wp:extent cx="1916430" cy="419100"/>
            <wp:effectExtent l="0" t="0" r="7620" b="0"/>
            <wp:wrapSquare wrapText="bothSides"/>
            <wp:docPr id="9" name="Obrázek 9" descr="symbol_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ymbol_C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565656"/>
          <w:sz w:val="28"/>
          <w:szCs w:val="28"/>
          <w:lang w:eastAsia="cs-CZ"/>
        </w:rPr>
        <w:drawing>
          <wp:anchor distT="0" distB="0" distL="114300" distR="114300" simplePos="0" relativeHeight="251656704" behindDoc="0" locked="0" layoutInCell="1" allowOverlap="1" wp14:anchorId="4D878F57" wp14:editId="6492CEF3">
            <wp:simplePos x="0" y="0"/>
            <wp:positionH relativeFrom="column">
              <wp:posOffset>-156845</wp:posOffset>
            </wp:positionH>
            <wp:positionV relativeFrom="paragraph">
              <wp:posOffset>367030</wp:posOffset>
            </wp:positionV>
            <wp:extent cx="1514475" cy="436245"/>
            <wp:effectExtent l="0" t="0" r="9525" b="1905"/>
            <wp:wrapSquare wrapText="bothSides"/>
            <wp:docPr id="7" name="Obrázek 7" descr="cz-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z-p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3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C0D" w:rsidRDefault="00AB0C0D" w:rsidP="002508D2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color w:val="101010"/>
          <w:sz w:val="32"/>
          <w:szCs w:val="32"/>
          <w:lang w:eastAsia="cs-CZ"/>
        </w:rPr>
      </w:pPr>
    </w:p>
    <w:p w:rsidR="002508D2" w:rsidRPr="002508D2" w:rsidRDefault="002508D2" w:rsidP="00B63CC4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01010"/>
          <w:sz w:val="32"/>
          <w:szCs w:val="32"/>
          <w:lang w:eastAsia="cs-CZ"/>
        </w:rPr>
      </w:pPr>
      <w:r w:rsidRPr="002508D2">
        <w:rPr>
          <w:rFonts w:ascii="Trebuchet MS" w:eastAsia="Times New Roman" w:hAnsi="Trebuchet MS" w:cs="Times New Roman"/>
          <w:b/>
          <w:bCs/>
          <w:color w:val="101010"/>
          <w:sz w:val="32"/>
          <w:szCs w:val="32"/>
          <w:lang w:eastAsia="cs-CZ"/>
        </w:rPr>
        <w:t>Česko-polská mozaika II</w:t>
      </w:r>
      <w:r>
        <w:rPr>
          <w:rFonts w:ascii="Trebuchet MS" w:eastAsia="Times New Roman" w:hAnsi="Trebuchet MS" w:cs="Times New Roman"/>
          <w:b/>
          <w:bCs/>
          <w:color w:val="101010"/>
          <w:sz w:val="32"/>
          <w:szCs w:val="32"/>
          <w:lang w:eastAsia="cs-CZ"/>
        </w:rPr>
        <w:t>I.</w:t>
      </w:r>
    </w:p>
    <w:p w:rsidR="002508D2" w:rsidRDefault="002508D2" w:rsidP="00B63CC4">
      <w:pPr>
        <w:spacing w:after="0" w:line="240" w:lineRule="auto"/>
        <w:outlineLvl w:val="5"/>
        <w:rPr>
          <w:rFonts w:ascii="Trebuchet MS" w:eastAsia="Times New Roman" w:hAnsi="Trebuchet MS" w:cs="Times New Roman"/>
          <w:b/>
          <w:bCs/>
          <w:color w:val="101010"/>
          <w:sz w:val="24"/>
          <w:szCs w:val="24"/>
          <w:lang w:eastAsia="cs-CZ"/>
        </w:rPr>
      </w:pPr>
      <w:r w:rsidRPr="00CA55D9">
        <w:rPr>
          <w:rFonts w:ascii="Trebuchet MS" w:eastAsia="Times New Roman" w:hAnsi="Trebuchet MS" w:cs="Times New Roman"/>
          <w:b/>
          <w:bCs/>
          <w:color w:val="101010"/>
          <w:sz w:val="24"/>
          <w:szCs w:val="24"/>
          <w:lang w:eastAsia="cs-CZ"/>
        </w:rPr>
        <w:t>Podpora tvůrčí činnosti a vzdělávání dětí v oblasti životního prostředí</w:t>
      </w:r>
    </w:p>
    <w:p w:rsidR="00B63CC4" w:rsidRPr="002508D2" w:rsidRDefault="00B63CC4" w:rsidP="00B63CC4">
      <w:pPr>
        <w:spacing w:after="0" w:line="240" w:lineRule="auto"/>
        <w:outlineLvl w:val="5"/>
        <w:rPr>
          <w:rFonts w:ascii="Trebuchet MS" w:eastAsia="Times New Roman" w:hAnsi="Trebuchet MS" w:cs="Times New Roman"/>
          <w:b/>
          <w:bCs/>
          <w:color w:val="101010"/>
          <w:sz w:val="24"/>
          <w:szCs w:val="24"/>
          <w:lang w:eastAsia="cs-CZ"/>
        </w:rPr>
      </w:pPr>
    </w:p>
    <w:p w:rsidR="009F68F0" w:rsidRDefault="009F68F0" w:rsidP="00980B3D">
      <w:pPr>
        <w:pStyle w:val="Zhlav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Další společné setkání polských a českých dětí se uskutečnilo v rámci další akce nazvané </w:t>
      </w:r>
      <w:r w:rsidRPr="00130132">
        <w:rPr>
          <w:rFonts w:ascii="Arial" w:hAnsi="Arial" w:cs="Arial"/>
          <w:b/>
        </w:rPr>
        <w:t>„Environmentální poznávání přírody a světa kolem nás“</w:t>
      </w:r>
      <w:r>
        <w:rPr>
          <w:rFonts w:ascii="Arial" w:hAnsi="Arial" w:cs="Arial"/>
        </w:rPr>
        <w:t xml:space="preserve"> tentokrát ve Středisku ekologické výchovy </w:t>
      </w:r>
      <w:proofErr w:type="spellStart"/>
      <w:r>
        <w:rPr>
          <w:rFonts w:ascii="Arial" w:hAnsi="Arial" w:cs="Arial"/>
        </w:rPr>
        <w:t>Švagrov</w:t>
      </w:r>
      <w:proofErr w:type="spellEnd"/>
      <w:r>
        <w:rPr>
          <w:rFonts w:ascii="Arial" w:hAnsi="Arial" w:cs="Arial"/>
        </w:rPr>
        <w:t xml:space="preserve"> ve Vernířovicích.</w:t>
      </w:r>
    </w:p>
    <w:p w:rsidR="00842513" w:rsidRDefault="00842513" w:rsidP="00980B3D">
      <w:pPr>
        <w:pStyle w:val="Zhlav"/>
        <w:jc w:val="both"/>
        <w:rPr>
          <w:rFonts w:ascii="Arial" w:hAnsi="Arial" w:cs="Arial"/>
        </w:rPr>
      </w:pPr>
    </w:p>
    <w:p w:rsidR="00842513" w:rsidRDefault="00842513" w:rsidP="00980B3D">
      <w:pPr>
        <w:pStyle w:val="Zhlav"/>
        <w:jc w:val="both"/>
        <w:rPr>
          <w:rFonts w:ascii="Arial" w:hAnsi="Arial" w:cs="Arial"/>
        </w:rPr>
      </w:pPr>
      <w:r w:rsidRPr="00842513">
        <w:rPr>
          <w:rFonts w:ascii="Arial" w:hAnsi="Arial" w:cs="Arial"/>
        </w:rPr>
        <w:t xml:space="preserve">Toto vzdělávací a pobytové středisko pro environmentální výchovu se stalo jedním ze tří zařízení </w:t>
      </w:r>
      <w:r w:rsidRPr="00026702">
        <w:rPr>
          <w:rFonts w:ascii="Arial" w:hAnsi="Arial" w:cs="Arial"/>
        </w:rPr>
        <w:t>v </w:t>
      </w:r>
      <w:hyperlink r:id="rId7" w:tgtFrame="_blank" w:history="1">
        <w:r w:rsidRPr="00026702">
          <w:rPr>
            <w:rStyle w:val="Hypertextovodkaz"/>
            <w:rFonts w:ascii="Arial" w:hAnsi="Arial" w:cs="Arial"/>
            <w:color w:val="auto"/>
            <w:u w:val="none"/>
          </w:rPr>
          <w:t>Olomouckém kraji</w:t>
        </w:r>
      </w:hyperlink>
      <w:r w:rsidRPr="00026702">
        <w:rPr>
          <w:rFonts w:ascii="Arial" w:hAnsi="Arial" w:cs="Arial"/>
        </w:rPr>
        <w:t xml:space="preserve">, </w:t>
      </w:r>
      <w:r w:rsidRPr="00842513">
        <w:rPr>
          <w:rFonts w:ascii="Arial" w:hAnsi="Arial" w:cs="Arial"/>
        </w:rPr>
        <w:t xml:space="preserve">která se převážně zabývají vzděláváním a osvětou v environmentálních oblastech pro děti </w:t>
      </w:r>
      <w:proofErr w:type="gramStart"/>
      <w:r w:rsidRPr="00842513">
        <w:rPr>
          <w:rFonts w:ascii="Arial" w:hAnsi="Arial" w:cs="Arial"/>
        </w:rPr>
        <w:t>od 5-ti</w:t>
      </w:r>
      <w:proofErr w:type="gramEnd"/>
      <w:r w:rsidRPr="00842513">
        <w:rPr>
          <w:rFonts w:ascii="Arial" w:hAnsi="Arial" w:cs="Arial"/>
        </w:rPr>
        <w:t xml:space="preserve"> let až po dospělé.</w:t>
      </w:r>
    </w:p>
    <w:p w:rsidR="00842513" w:rsidRPr="00842513" w:rsidRDefault="00842513" w:rsidP="00980B3D">
      <w:pPr>
        <w:pStyle w:val="Zhlav"/>
        <w:jc w:val="both"/>
        <w:rPr>
          <w:rFonts w:ascii="Arial" w:hAnsi="Arial" w:cs="Arial"/>
        </w:rPr>
      </w:pPr>
    </w:p>
    <w:p w:rsidR="009F68F0" w:rsidRDefault="009F68F0" w:rsidP="00980B3D">
      <w:pPr>
        <w:pStyle w:val="Zhlav"/>
        <w:jc w:val="both"/>
        <w:rPr>
          <w:rFonts w:ascii="Arial" w:hAnsi="Arial" w:cs="Arial"/>
        </w:rPr>
      </w:pPr>
      <w:r>
        <w:rPr>
          <w:rFonts w:ascii="Arial" w:hAnsi="Arial" w:cs="Arial"/>
        </w:rPr>
        <w:t>Na toto nově vybudované s</w:t>
      </w:r>
      <w:r w:rsidR="00026702">
        <w:rPr>
          <w:rFonts w:ascii="Arial" w:hAnsi="Arial" w:cs="Arial"/>
        </w:rPr>
        <w:t>t</w:t>
      </w:r>
      <w:r>
        <w:rPr>
          <w:rFonts w:ascii="Arial" w:hAnsi="Arial" w:cs="Arial"/>
        </w:rPr>
        <w:t>ředisko se sjeli v</w:t>
      </w:r>
      <w:r w:rsidR="003B6FCC" w:rsidRPr="00BC1FDF">
        <w:rPr>
          <w:rFonts w:ascii="Arial" w:hAnsi="Arial" w:cs="Arial"/>
        </w:rPr>
        <w:t xml:space="preserve">e čtvrtek </w:t>
      </w:r>
      <w:proofErr w:type="gramStart"/>
      <w:r w:rsidR="003B6FCC" w:rsidRPr="00BC1FDF">
        <w:rPr>
          <w:rFonts w:ascii="Arial" w:hAnsi="Arial" w:cs="Arial"/>
        </w:rPr>
        <w:t>2</w:t>
      </w:r>
      <w:r>
        <w:rPr>
          <w:rFonts w:ascii="Arial" w:hAnsi="Arial" w:cs="Arial"/>
        </w:rPr>
        <w:t>1</w:t>
      </w:r>
      <w:r w:rsidR="003B6FCC" w:rsidRPr="00BC1FDF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="003B6FCC" w:rsidRPr="00BC1FDF">
        <w:rPr>
          <w:rFonts w:ascii="Arial" w:hAnsi="Arial" w:cs="Arial"/>
        </w:rPr>
        <w:t>.2015</w:t>
      </w:r>
      <w:proofErr w:type="gramEnd"/>
      <w:r w:rsidR="003B6FCC" w:rsidRPr="00BC1F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žáci</w:t>
      </w:r>
      <w:r w:rsidR="0075275E">
        <w:rPr>
          <w:rFonts w:ascii="Arial" w:hAnsi="Arial" w:cs="Arial"/>
        </w:rPr>
        <w:t xml:space="preserve"> základní školy a gymnázia</w:t>
      </w:r>
      <w:r>
        <w:rPr>
          <w:rFonts w:ascii="Arial" w:hAnsi="Arial" w:cs="Arial"/>
        </w:rPr>
        <w:t xml:space="preserve"> z </w:t>
      </w:r>
      <w:proofErr w:type="spellStart"/>
      <w:r>
        <w:rPr>
          <w:rFonts w:ascii="Arial" w:hAnsi="Arial" w:cs="Arial"/>
        </w:rPr>
        <w:t>Paszowic</w:t>
      </w:r>
      <w:proofErr w:type="spellEnd"/>
      <w:r>
        <w:rPr>
          <w:rFonts w:ascii="Arial" w:hAnsi="Arial" w:cs="Arial"/>
        </w:rPr>
        <w:t xml:space="preserve"> a žáci sedmých a osmých tříd</w:t>
      </w:r>
      <w:r w:rsidR="003B6FCC" w:rsidRPr="00BC1FDF">
        <w:rPr>
          <w:rFonts w:ascii="Arial" w:hAnsi="Arial" w:cs="Arial"/>
        </w:rPr>
        <w:t xml:space="preserve"> ZŠ a MŠ Údolí Desné </w:t>
      </w:r>
      <w:r w:rsidR="00980B3D" w:rsidRPr="00BC1FDF">
        <w:rPr>
          <w:rFonts w:ascii="Arial" w:hAnsi="Arial" w:cs="Arial"/>
        </w:rPr>
        <w:t>Rapotín</w:t>
      </w:r>
      <w:r>
        <w:rPr>
          <w:rFonts w:ascii="Arial" w:hAnsi="Arial" w:cs="Arial"/>
        </w:rPr>
        <w:t>.</w:t>
      </w:r>
    </w:p>
    <w:p w:rsidR="00EA295C" w:rsidRDefault="0075275E" w:rsidP="00980B3D">
      <w:pPr>
        <w:pStyle w:val="Zhlav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úvodním seznámení a společném obědu se všichni ubytovali. Odpoledne vyrazili ve smíšených týmech na naučnou lesní </w:t>
      </w:r>
      <w:proofErr w:type="spellStart"/>
      <w:r>
        <w:rPr>
          <w:rFonts w:ascii="Arial" w:hAnsi="Arial" w:cs="Arial"/>
        </w:rPr>
        <w:t>ekostezku</w:t>
      </w:r>
      <w:proofErr w:type="spellEnd"/>
      <w:r>
        <w:rPr>
          <w:rFonts w:ascii="Arial" w:hAnsi="Arial" w:cs="Arial"/>
        </w:rPr>
        <w:t xml:space="preserve"> v délce cca 4,5km, kde luštili záhady přírody a také se něco nového přiučili.</w:t>
      </w:r>
      <w:r w:rsidR="000C51CC">
        <w:rPr>
          <w:rFonts w:ascii="Arial" w:hAnsi="Arial" w:cs="Arial"/>
        </w:rPr>
        <w:t xml:space="preserve"> Večer je čekala zábava v podobě společné diskotéky. V pátek je všechny čekal další program zaměřený na </w:t>
      </w:r>
      <w:r w:rsidR="00967B2F">
        <w:rPr>
          <w:rFonts w:ascii="Arial" w:hAnsi="Arial" w:cs="Arial"/>
        </w:rPr>
        <w:t xml:space="preserve">poznávání přírody, </w:t>
      </w:r>
      <w:r w:rsidR="00EA295C">
        <w:rPr>
          <w:rFonts w:ascii="Arial" w:hAnsi="Arial" w:cs="Arial"/>
        </w:rPr>
        <w:t>živých organismů</w:t>
      </w:r>
      <w:r w:rsidR="00582334">
        <w:rPr>
          <w:rFonts w:ascii="Arial" w:hAnsi="Arial" w:cs="Arial"/>
        </w:rPr>
        <w:t xml:space="preserve"> a</w:t>
      </w:r>
      <w:r w:rsidR="00EA295C">
        <w:rPr>
          <w:rFonts w:ascii="Arial" w:hAnsi="Arial" w:cs="Arial"/>
        </w:rPr>
        <w:t xml:space="preserve"> také si zkusili </w:t>
      </w:r>
      <w:r w:rsidR="000C51CC">
        <w:rPr>
          <w:rFonts w:ascii="Arial" w:hAnsi="Arial" w:cs="Arial"/>
        </w:rPr>
        <w:t>prác</w:t>
      </w:r>
      <w:r w:rsidR="00EA295C">
        <w:rPr>
          <w:rFonts w:ascii="Arial" w:hAnsi="Arial" w:cs="Arial"/>
        </w:rPr>
        <w:t>i</w:t>
      </w:r>
      <w:r w:rsidR="000C51CC">
        <w:rPr>
          <w:rFonts w:ascii="Arial" w:hAnsi="Arial" w:cs="Arial"/>
        </w:rPr>
        <w:t xml:space="preserve"> s</w:t>
      </w:r>
      <w:r w:rsidR="00582334">
        <w:rPr>
          <w:rFonts w:ascii="Arial" w:hAnsi="Arial" w:cs="Arial"/>
        </w:rPr>
        <w:t> </w:t>
      </w:r>
      <w:r w:rsidR="000C51CC">
        <w:rPr>
          <w:rFonts w:ascii="Arial" w:hAnsi="Arial" w:cs="Arial"/>
        </w:rPr>
        <w:t>vlnou</w:t>
      </w:r>
      <w:r w:rsidR="00582334">
        <w:rPr>
          <w:rFonts w:ascii="Arial" w:hAnsi="Arial" w:cs="Arial"/>
        </w:rPr>
        <w:t>.</w:t>
      </w:r>
      <w:r w:rsidR="000C51CC">
        <w:rPr>
          <w:rFonts w:ascii="Arial" w:hAnsi="Arial" w:cs="Arial"/>
        </w:rPr>
        <w:t xml:space="preserve"> </w:t>
      </w:r>
    </w:p>
    <w:p w:rsidR="00B21BD0" w:rsidRPr="00F95117" w:rsidRDefault="00B21BD0" w:rsidP="00B21BD0">
      <w:pPr>
        <w:pStyle w:val="Zhlav"/>
        <w:jc w:val="both"/>
        <w:rPr>
          <w:rFonts w:ascii="Arial" w:hAnsi="Arial" w:cs="Arial"/>
        </w:rPr>
      </w:pPr>
      <w:r>
        <w:rPr>
          <w:rFonts w:ascii="Arial" w:hAnsi="Arial" w:cs="Arial"/>
        </w:rPr>
        <w:t>I přes mírně nepříznivé počasí si akci děti užili, naučili se nové zajímavé věci o ekologii</w:t>
      </w:r>
      <w:r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přírodě</w:t>
      </w:r>
      <w:r>
        <w:rPr>
          <w:rFonts w:ascii="Arial" w:hAnsi="Arial" w:cs="Arial"/>
        </w:rPr>
        <w:t xml:space="preserve"> kolem nás.</w:t>
      </w: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9F68F0" w:rsidRDefault="009F68F0" w:rsidP="00980B3D">
      <w:pPr>
        <w:pStyle w:val="Zhlav"/>
        <w:jc w:val="both"/>
        <w:rPr>
          <w:rFonts w:ascii="Arial" w:hAnsi="Arial" w:cs="Arial"/>
        </w:rPr>
      </w:pPr>
    </w:p>
    <w:p w:rsidR="00967B2F" w:rsidRDefault="00967B2F" w:rsidP="003B6FCC">
      <w:pPr>
        <w:pStyle w:val="Zhlav"/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inline distT="0" distB="0" distL="0" distR="0" wp14:anchorId="3F8C904B" wp14:editId="0E88751A">
            <wp:extent cx="2784475" cy="2085975"/>
            <wp:effectExtent l="0" t="0" r="0" b="9525"/>
            <wp:docPr id="5" name="Obrázek 5" descr="C:\Users\blanka.jirouskova\AppData\Local\Microsoft\Windows\Temporary Internet Files\Content.Word\IMG_9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lanka.jirouskova\AppData\Local\Microsoft\Windows\Temporary Internet Files\Content.Word\IMG_90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905" cy="209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13AE2CA" wp14:editId="5B1B33D3">
            <wp:extent cx="2752090" cy="2073497"/>
            <wp:effectExtent l="0" t="0" r="0" b="3175"/>
            <wp:docPr id="6" name="Obrázek 6" descr="C:\Users\blanka.jirouskova\AppData\Local\Microsoft\Windows\Temporary Internet Files\Content.Word\IMG_9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lanka.jirouskova\AppData\Local\Microsoft\Windows\Temporary Internet Files\Content.Word\IMG_91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693" cy="209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2F" w:rsidRDefault="00967B2F" w:rsidP="003B6FCC">
      <w:pPr>
        <w:pStyle w:val="Zhlav"/>
        <w:rPr>
          <w:rFonts w:ascii="Arial" w:hAnsi="Arial" w:cs="Arial"/>
          <w:b/>
          <w:sz w:val="20"/>
          <w:szCs w:val="20"/>
        </w:rPr>
      </w:pPr>
    </w:p>
    <w:p w:rsidR="00B63CC4" w:rsidRDefault="00582334" w:rsidP="003B6FCC">
      <w:pPr>
        <w:pStyle w:val="Zhlav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926DB8C" wp14:editId="22C16B45">
            <wp:extent cx="2746375" cy="2177759"/>
            <wp:effectExtent l="0" t="0" r="0" b="0"/>
            <wp:docPr id="10" name="Obrázek 10" descr="C:\Users\blanka.jirouskova\AppData\Local\Microsoft\Windows\Temporary Internet Files\Content.Word\IMG_9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lanka.jirouskova\AppData\Local\Microsoft\Windows\Temporary Internet Files\Content.Word\IMG_91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561" cy="221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967B2F">
        <w:rPr>
          <w:noProof/>
        </w:rPr>
        <w:drawing>
          <wp:inline distT="0" distB="0" distL="0" distR="0" wp14:anchorId="750E1588" wp14:editId="385D03D4">
            <wp:extent cx="2752090" cy="2143097"/>
            <wp:effectExtent l="0" t="0" r="0" b="0"/>
            <wp:docPr id="3" name="Obrázek 3" descr="C:\Users\blanka.jirouskova\AppData\Local\Microsoft\Windows\Temporary Internet Files\Content.Word\DSCN7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anka.jirouskova\AppData\Local\Microsoft\Windows\Temporary Internet Files\Content.Word\DSCN79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91" cy="215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2F" w:rsidRDefault="00582334" w:rsidP="003B6FCC">
      <w:pPr>
        <w:pStyle w:val="Zhlav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</w:p>
    <w:p w:rsidR="00967B2F" w:rsidRDefault="00967B2F" w:rsidP="003B6FCC">
      <w:pPr>
        <w:pStyle w:val="Zhlav"/>
        <w:rPr>
          <w:rFonts w:ascii="Arial" w:hAnsi="Arial" w:cs="Arial"/>
          <w:b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368A25F" wp14:editId="402A05DB">
            <wp:extent cx="2787227" cy="2090420"/>
            <wp:effectExtent l="0" t="0" r="0" b="5080"/>
            <wp:docPr id="2" name="Obrázek 2" descr="C:\Users\blanka.jirouskova\AppData\Local\Microsoft\Windows\Temporary Internet Files\Content.Word\DSCN7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anka.jirouskova\AppData\Local\Microsoft\Windows\Temporary Internet Files\Content.Word\DSCN79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20" cy="20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272F7941" wp14:editId="634B6C28">
            <wp:extent cx="2790825" cy="2093119"/>
            <wp:effectExtent l="0" t="0" r="0" b="2540"/>
            <wp:docPr id="4" name="Obrázek 4" descr="C:\Users\blanka.jirouskova\AppData\Local\Microsoft\Windows\Temporary Internet Files\Content.Word\DSCN7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anka.jirouskova\AppData\Local\Microsoft\Windows\Temporary Internet Files\Content.Word\DSCN79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392" cy="209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2F" w:rsidRDefault="00967B2F" w:rsidP="003B6FCC">
      <w:pPr>
        <w:pStyle w:val="Zhlav"/>
        <w:rPr>
          <w:rFonts w:ascii="Arial" w:hAnsi="Arial" w:cs="Arial"/>
          <w:b/>
          <w:sz w:val="20"/>
          <w:szCs w:val="20"/>
        </w:rPr>
      </w:pPr>
    </w:p>
    <w:p w:rsidR="00D40A4D" w:rsidRDefault="00D40A4D" w:rsidP="003B6FCC">
      <w:pPr>
        <w:pStyle w:val="Zhlav"/>
        <w:rPr>
          <w:rFonts w:ascii="Arial" w:hAnsi="Arial" w:cs="Arial"/>
          <w:b/>
          <w:sz w:val="20"/>
          <w:szCs w:val="20"/>
        </w:rPr>
      </w:pPr>
    </w:p>
    <w:p w:rsidR="00AB0C0D" w:rsidRDefault="00AB0C0D" w:rsidP="00AB0C0D">
      <w:pPr>
        <w:pStyle w:val="Zhlav"/>
        <w:jc w:val="center"/>
        <w:rPr>
          <w:rFonts w:ascii="Arial" w:hAnsi="Arial" w:cs="Arial"/>
          <w:b/>
          <w:sz w:val="20"/>
          <w:szCs w:val="20"/>
        </w:rPr>
      </w:pPr>
      <w:r w:rsidRPr="009747EA">
        <w:rPr>
          <w:rFonts w:ascii="Arial" w:hAnsi="Arial" w:cs="Arial"/>
          <w:b/>
          <w:sz w:val="20"/>
          <w:szCs w:val="20"/>
        </w:rPr>
        <w:t>Tento projekt je spolufinancován z prostředků ERDF prostřednictvím</w:t>
      </w:r>
    </w:p>
    <w:p w:rsidR="00AB0C0D" w:rsidRDefault="00AB0C0D" w:rsidP="00AB0C0D">
      <w:pPr>
        <w:pStyle w:val="Zhlav"/>
        <w:jc w:val="center"/>
      </w:pPr>
      <w:r w:rsidRPr="009747EA">
        <w:rPr>
          <w:rFonts w:ascii="Arial" w:hAnsi="Arial" w:cs="Arial"/>
          <w:b/>
          <w:sz w:val="20"/>
          <w:szCs w:val="20"/>
        </w:rPr>
        <w:t xml:space="preserve">Euroregionu </w:t>
      </w:r>
      <w:proofErr w:type="spellStart"/>
      <w:r w:rsidRPr="009747EA">
        <w:rPr>
          <w:rFonts w:ascii="Arial" w:hAnsi="Arial" w:cs="Arial"/>
          <w:b/>
          <w:sz w:val="20"/>
          <w:szCs w:val="20"/>
        </w:rPr>
        <w:t>Glacensis</w:t>
      </w:r>
      <w:proofErr w:type="spellEnd"/>
    </w:p>
    <w:p w:rsidR="00BD76EC" w:rsidRDefault="00BD76EC"/>
    <w:sectPr w:rsidR="00BD76EC" w:rsidSect="00A50C9B">
      <w:pgSz w:w="11906" w:h="16838"/>
      <w:pgMar w:top="624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8D2"/>
    <w:rsid w:val="00026702"/>
    <w:rsid w:val="000C51CC"/>
    <w:rsid w:val="00130132"/>
    <w:rsid w:val="002508D2"/>
    <w:rsid w:val="00271BC4"/>
    <w:rsid w:val="003B6FCC"/>
    <w:rsid w:val="00582334"/>
    <w:rsid w:val="005A1F84"/>
    <w:rsid w:val="00690492"/>
    <w:rsid w:val="00697333"/>
    <w:rsid w:val="006A4A9B"/>
    <w:rsid w:val="006B6297"/>
    <w:rsid w:val="0075275E"/>
    <w:rsid w:val="00842513"/>
    <w:rsid w:val="00880267"/>
    <w:rsid w:val="00967B2F"/>
    <w:rsid w:val="00980B3D"/>
    <w:rsid w:val="009F68F0"/>
    <w:rsid w:val="00A31C1A"/>
    <w:rsid w:val="00A50C9B"/>
    <w:rsid w:val="00AB0C0D"/>
    <w:rsid w:val="00B21BD0"/>
    <w:rsid w:val="00B63CC4"/>
    <w:rsid w:val="00BC1FDF"/>
    <w:rsid w:val="00BD76EC"/>
    <w:rsid w:val="00BE263C"/>
    <w:rsid w:val="00C07661"/>
    <w:rsid w:val="00CA55D9"/>
    <w:rsid w:val="00D40A4D"/>
    <w:rsid w:val="00E96F90"/>
    <w:rsid w:val="00EA295C"/>
    <w:rsid w:val="00EF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89B462-4D36-43E1-BDDF-4B9859FB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508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101010"/>
      <w:sz w:val="41"/>
      <w:szCs w:val="41"/>
      <w:lang w:eastAsia="cs-CZ"/>
    </w:rPr>
  </w:style>
  <w:style w:type="paragraph" w:styleId="Nadpis6">
    <w:name w:val="heading 6"/>
    <w:basedOn w:val="Normln"/>
    <w:link w:val="Nadpis6Char"/>
    <w:uiPriority w:val="9"/>
    <w:qFormat/>
    <w:rsid w:val="002508D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10101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508D2"/>
    <w:rPr>
      <w:rFonts w:ascii="Times New Roman" w:eastAsia="Times New Roman" w:hAnsi="Times New Roman" w:cs="Times New Roman"/>
      <w:b/>
      <w:bCs/>
      <w:color w:val="101010"/>
      <w:sz w:val="41"/>
      <w:szCs w:val="41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2508D2"/>
    <w:rPr>
      <w:rFonts w:ascii="Times New Roman" w:eastAsia="Times New Roman" w:hAnsi="Times New Roman" w:cs="Times New Roman"/>
      <w:b/>
      <w:bCs/>
      <w:color w:val="10101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508D2"/>
    <w:rPr>
      <w:b/>
      <w:bCs/>
    </w:rPr>
  </w:style>
  <w:style w:type="paragraph" w:styleId="Zhlav">
    <w:name w:val="header"/>
    <w:basedOn w:val="Normln"/>
    <w:link w:val="ZhlavChar"/>
    <w:rsid w:val="00AB0C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AB0C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7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733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842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79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hyperlink" Target="http://www.kr-olomoucky.cz/" TargetMode="External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 Rapotín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Blanka Jiroušková</cp:lastModifiedBy>
  <cp:revision>16</cp:revision>
  <cp:lastPrinted>2015-04-29T10:12:00Z</cp:lastPrinted>
  <dcterms:created xsi:type="dcterms:W3CDTF">2014-12-23T07:56:00Z</dcterms:created>
  <dcterms:modified xsi:type="dcterms:W3CDTF">2015-05-28T10:42:00Z</dcterms:modified>
</cp:coreProperties>
</file>